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88AEC" w14:textId="77777777" w:rsidR="00874423" w:rsidRPr="00CE2D67" w:rsidRDefault="00874423" w:rsidP="00D610DF">
      <w:pPr>
        <w:pStyle w:val="Intestazione"/>
        <w:spacing w:after="160" w:line="259" w:lineRule="auto"/>
        <w:jc w:val="center"/>
        <w:rPr>
          <w:rFonts w:ascii="Palatino Linotype" w:hAnsi="Palatino Linotype" w:cs="Tahoma"/>
          <w:b/>
          <w:i/>
          <w:color w:val="FF0000"/>
          <w:sz w:val="20"/>
          <w:szCs w:val="20"/>
        </w:rPr>
      </w:pPr>
    </w:p>
    <w:p w14:paraId="1DC10873" w14:textId="202FDC9D" w:rsidR="009D5053" w:rsidRPr="003437C8" w:rsidRDefault="0066003C" w:rsidP="00D610DF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color w:val="auto"/>
          <w:sz w:val="24"/>
          <w:szCs w:val="22"/>
        </w:rPr>
      </w:pPr>
      <w:r w:rsidRPr="003437C8">
        <w:rPr>
          <w:rFonts w:asciiTheme="minorHAnsi" w:hAnsiTheme="minorHAnsi" w:cs="Tahoma"/>
          <w:color w:val="auto"/>
          <w:sz w:val="24"/>
          <w:szCs w:val="22"/>
        </w:rPr>
        <w:t>OGGETTO:</w:t>
      </w:r>
      <w:r w:rsidRPr="003437C8">
        <w:rPr>
          <w:rFonts w:asciiTheme="minorHAnsi" w:hAnsiTheme="minorHAnsi" w:cs="Tahoma"/>
          <w:color w:val="auto"/>
          <w:sz w:val="24"/>
          <w:szCs w:val="22"/>
        </w:rPr>
        <w:tab/>
      </w:r>
      <w:r w:rsidR="004577D0">
        <w:rPr>
          <w:rFonts w:asciiTheme="minorHAnsi" w:hAnsiTheme="minorHAnsi" w:cs="Tahoma"/>
          <w:color w:val="auto"/>
          <w:sz w:val="24"/>
          <w:szCs w:val="22"/>
        </w:rPr>
        <w:t>FORNITURA DI UN SISTEMA STORAGE NETAPP METROCLUSTER</w:t>
      </w:r>
    </w:p>
    <w:p w14:paraId="116DF321" w14:textId="77777777" w:rsidR="00F241C7" w:rsidRPr="003437C8" w:rsidRDefault="00F241C7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2"/>
          <w:szCs w:val="22"/>
        </w:rPr>
      </w:pPr>
    </w:p>
    <w:p w14:paraId="4214FA2D" w14:textId="5B9CDCBC" w:rsidR="008735EE" w:rsidRPr="003437C8" w:rsidRDefault="00E85159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3437C8">
        <w:rPr>
          <w:rFonts w:asciiTheme="minorHAnsi" w:hAnsiTheme="minorHAnsi" w:cs="Tahoma"/>
          <w:color w:val="auto"/>
          <w:sz w:val="22"/>
          <w:szCs w:val="22"/>
        </w:rPr>
        <w:t xml:space="preserve">Codice appalto: </w:t>
      </w:r>
      <w:r w:rsidR="00C44DE3" w:rsidRPr="00C44DE3">
        <w:rPr>
          <w:rFonts w:asciiTheme="minorHAnsi" w:hAnsiTheme="minorHAnsi" w:cs="Tahoma"/>
          <w:color w:val="auto"/>
          <w:sz w:val="22"/>
          <w:szCs w:val="22"/>
        </w:rPr>
        <w:t>29468</w:t>
      </w:r>
    </w:p>
    <w:p w14:paraId="39CE6B3D" w14:textId="77777777" w:rsidR="007E3A08" w:rsidRPr="003437C8" w:rsidRDefault="007E3A08" w:rsidP="007E3A08">
      <w:pPr>
        <w:rPr>
          <w:rFonts w:asciiTheme="minorHAnsi" w:hAnsiTheme="minorHAnsi"/>
          <w:sz w:val="22"/>
          <w:szCs w:val="22"/>
          <w:lang w:eastAsia="en-US"/>
        </w:rPr>
      </w:pPr>
    </w:p>
    <w:p w14:paraId="3EF4C34D" w14:textId="2CDBEF77" w:rsidR="007E3A08" w:rsidRPr="003437C8" w:rsidRDefault="007E3A08" w:rsidP="007E3A08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3437C8">
        <w:rPr>
          <w:rFonts w:asciiTheme="minorHAnsi" w:hAnsiTheme="minorHAnsi" w:cs="Tahoma"/>
          <w:color w:val="auto"/>
          <w:sz w:val="22"/>
          <w:szCs w:val="22"/>
        </w:rPr>
        <w:t xml:space="preserve">CIG n. </w:t>
      </w:r>
      <w:r w:rsidR="00C44DE3" w:rsidRPr="00C44DE3">
        <w:rPr>
          <w:rFonts w:asciiTheme="minorHAnsi" w:hAnsiTheme="minorHAnsi" w:cs="Tahoma"/>
          <w:color w:val="auto"/>
          <w:sz w:val="22"/>
          <w:szCs w:val="22"/>
        </w:rPr>
        <w:t>7768144B36</w:t>
      </w:r>
    </w:p>
    <w:p w14:paraId="219F3364" w14:textId="77777777" w:rsidR="00792253" w:rsidRPr="003437C8" w:rsidRDefault="00792253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</w:p>
    <w:p w14:paraId="4EF52708" w14:textId="2DEE14C2" w:rsidR="008735EE" w:rsidRPr="004577D0" w:rsidRDefault="00E85159" w:rsidP="003437C8">
      <w:pPr>
        <w:widowControl w:val="0"/>
        <w:spacing w:before="240" w:after="120"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577D0">
        <w:rPr>
          <w:rFonts w:asciiTheme="minorHAnsi" w:hAnsiTheme="minorHAnsi" w:cs="Tahoma"/>
          <w:sz w:val="20"/>
          <w:szCs w:val="20"/>
        </w:rPr>
        <w:t>I</w:t>
      </w:r>
      <w:r w:rsidR="008735EE" w:rsidRPr="004577D0">
        <w:rPr>
          <w:rFonts w:asciiTheme="minorHAnsi" w:hAnsiTheme="minorHAnsi" w:cs="Tahoma"/>
          <w:sz w:val="20"/>
          <w:szCs w:val="20"/>
        </w:rPr>
        <w:t>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</w:t>
      </w:r>
      <w:r w:rsidR="008735EE" w:rsidRPr="004577D0">
        <w:rPr>
          <w:rFonts w:asciiTheme="minorHAnsi" w:hAnsiTheme="minorHAnsi" w:cs="Tahoma"/>
          <w:i/>
          <w:sz w:val="20"/>
          <w:szCs w:val="20"/>
        </w:rPr>
        <w:t>N.B.: in caso di raggruppamenti/aggregazioni di imprese indicare i riferimenti della mandataria e delle mandanti</w:t>
      </w:r>
      <w:r w:rsidR="008735EE" w:rsidRPr="004577D0">
        <w:rPr>
          <w:rFonts w:asciiTheme="minorHAnsi" w:hAnsiTheme="minorHAnsi" w:cs="Tahoma"/>
          <w:sz w:val="20"/>
          <w:szCs w:val="20"/>
        </w:rPr>
        <w:t>]</w:t>
      </w:r>
    </w:p>
    <w:p w14:paraId="2DE73161" w14:textId="77777777" w:rsidR="008735EE" w:rsidRPr="004577D0" w:rsidRDefault="00A1480A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4577D0">
        <w:rPr>
          <w:rFonts w:asciiTheme="minorHAnsi" w:hAnsiTheme="minorHAnsi" w:cs="Tahoma"/>
          <w:b/>
          <w:sz w:val="20"/>
          <w:szCs w:val="20"/>
        </w:rPr>
        <w:t>OFFRE</w:t>
      </w:r>
    </w:p>
    <w:p w14:paraId="12CFD62F" w14:textId="5D2A3CC9" w:rsidR="00357B63" w:rsidRPr="004577D0" w:rsidRDefault="000D4039" w:rsidP="003437C8">
      <w:pPr>
        <w:widowControl w:val="0"/>
        <w:spacing w:before="240" w:after="360"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577D0">
        <w:rPr>
          <w:rFonts w:asciiTheme="minorHAnsi" w:hAnsiTheme="minorHAnsi" w:cs="Tahoma"/>
          <w:sz w:val="20"/>
          <w:szCs w:val="20"/>
        </w:rPr>
        <w:t>sotto la sua responsabilità civile e penale ai sensi del D.P.R. n. 445/2000 e s.m.i.</w:t>
      </w:r>
      <w:r w:rsidR="009E4B01" w:rsidRPr="004577D0">
        <w:rPr>
          <w:rFonts w:asciiTheme="minorHAnsi" w:hAnsiTheme="minorHAnsi" w:cs="Tahoma"/>
          <w:sz w:val="20"/>
          <w:szCs w:val="20"/>
        </w:rPr>
        <w:t xml:space="preserve">, </w:t>
      </w:r>
      <w:r w:rsidR="00A1480A" w:rsidRPr="004577D0">
        <w:rPr>
          <w:rFonts w:asciiTheme="minorHAnsi" w:hAnsiTheme="minorHAnsi" w:cs="Tahoma"/>
          <w:sz w:val="20"/>
          <w:szCs w:val="20"/>
        </w:rPr>
        <w:t>i seguent</w:t>
      </w:r>
      <w:r w:rsidRPr="004577D0">
        <w:rPr>
          <w:rFonts w:asciiTheme="minorHAnsi" w:hAnsiTheme="minorHAnsi" w:cs="Tahoma"/>
          <w:sz w:val="20"/>
          <w:szCs w:val="20"/>
        </w:rPr>
        <w:t>i</w:t>
      </w:r>
      <w:r w:rsidR="00A1480A" w:rsidRPr="004577D0">
        <w:rPr>
          <w:rFonts w:asciiTheme="minorHAnsi" w:hAnsiTheme="minorHAnsi" w:cs="Tahoma"/>
          <w:sz w:val="20"/>
          <w:szCs w:val="20"/>
        </w:rPr>
        <w:t xml:space="preserve"> </w:t>
      </w:r>
      <w:r w:rsidRPr="004577D0">
        <w:rPr>
          <w:rFonts w:asciiTheme="minorHAnsi" w:hAnsiTheme="minorHAnsi" w:cs="Tahoma"/>
          <w:sz w:val="20"/>
          <w:szCs w:val="20"/>
        </w:rPr>
        <w:t>importi unitari e complessivi: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6"/>
        <w:gridCol w:w="1581"/>
        <w:gridCol w:w="4175"/>
        <w:gridCol w:w="928"/>
        <w:gridCol w:w="1134"/>
        <w:gridCol w:w="1417"/>
      </w:tblGrid>
      <w:tr w:rsidR="00DF33C3" w:rsidRPr="00DB5D28" w14:paraId="0BF0EC4B" w14:textId="7CBE063D" w:rsidTr="00C44DE3">
        <w:trPr>
          <w:tblHeader/>
        </w:trPr>
        <w:tc>
          <w:tcPr>
            <w:tcW w:w="546" w:type="dxa"/>
            <w:tcBorders>
              <w:top w:val="nil"/>
              <w:left w:val="nil"/>
              <w:bottom w:val="single" w:sz="4" w:space="0" w:color="auto"/>
            </w:tcBorders>
          </w:tcPr>
          <w:p w14:paraId="05F12B2B" w14:textId="77777777" w:rsidR="00DF33C3" w:rsidRPr="00DB5D28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r w:rsidRPr="00DB5D28"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t>n.</w:t>
            </w:r>
          </w:p>
        </w:tc>
        <w:tc>
          <w:tcPr>
            <w:tcW w:w="1581" w:type="dxa"/>
            <w:tcBorders>
              <w:top w:val="nil"/>
              <w:bottom w:val="single" w:sz="4" w:space="0" w:color="auto"/>
            </w:tcBorders>
          </w:tcPr>
          <w:p w14:paraId="1011B3EA" w14:textId="77777777" w:rsidR="00DF33C3" w:rsidRPr="00DB5D28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r w:rsidRPr="00DB5D28"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t>Codice</w:t>
            </w:r>
          </w:p>
        </w:tc>
        <w:tc>
          <w:tcPr>
            <w:tcW w:w="4175" w:type="dxa"/>
            <w:tcBorders>
              <w:top w:val="nil"/>
              <w:bottom w:val="single" w:sz="4" w:space="0" w:color="auto"/>
            </w:tcBorders>
          </w:tcPr>
          <w:p w14:paraId="122FE0B1" w14:textId="77777777" w:rsidR="00DF33C3" w:rsidRPr="00DB5D28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r w:rsidRPr="00DB5D28"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t>Descrizione beni</w:t>
            </w:r>
          </w:p>
        </w:tc>
        <w:tc>
          <w:tcPr>
            <w:tcW w:w="928" w:type="dxa"/>
            <w:tcBorders>
              <w:top w:val="nil"/>
              <w:bottom w:val="single" w:sz="4" w:space="0" w:color="auto"/>
              <w:right w:val="nil"/>
            </w:tcBorders>
          </w:tcPr>
          <w:p w14:paraId="51CBA11E" w14:textId="77777777" w:rsidR="00DF33C3" w:rsidRPr="00DB5D28" w:rsidRDefault="00DF33C3" w:rsidP="00DF33C3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DB5D28"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t>Q.ta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14:paraId="5107F038" w14:textId="77DE41B2" w:rsidR="00DF33C3" w:rsidRPr="00DB5D28" w:rsidRDefault="008A12A2" w:rsidP="00DF33C3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b/>
                <w:sz w:val="18"/>
                <w:szCs w:val="18"/>
              </w:rPr>
              <w:t>Prezzo unitario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21026027" w14:textId="15A50BA3" w:rsidR="00DF33C3" w:rsidRPr="00DB5D28" w:rsidRDefault="00DE30AF" w:rsidP="00DF33C3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b/>
                <w:sz w:val="18"/>
                <w:szCs w:val="18"/>
              </w:rPr>
              <w:t>Importo</w:t>
            </w:r>
          </w:p>
        </w:tc>
      </w:tr>
      <w:tr w:rsidR="00DB5D28" w:rsidRPr="00DB5D28" w14:paraId="2BFB4BD1" w14:textId="57588EC4" w:rsidTr="00C44DE3">
        <w:tc>
          <w:tcPr>
            <w:tcW w:w="546" w:type="dxa"/>
            <w:tcBorders>
              <w:top w:val="single" w:sz="4" w:space="0" w:color="auto"/>
            </w:tcBorders>
          </w:tcPr>
          <w:p w14:paraId="34A5BE68" w14:textId="3A44BDF4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6685B" w14:textId="5187476D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AFF-A300A-001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E5D54" w14:textId="28F6C276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AFF A300 HA </w:t>
            </w:r>
            <w:proofErr w:type="spellStart"/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System,FlashBundle</w:t>
            </w:r>
            <w:proofErr w:type="spellEnd"/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Includes All Protocols,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SnapRestore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SnapMirror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SnapVault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FlexClone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SnapManager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Suite, Single Mailbox Recovery (SMBR),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SnapCenter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Foundation.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F1311" w14:textId="0DB6217D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1D0CE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9D389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77E50347" w14:textId="58F86AB9" w:rsidTr="00C44DE3">
        <w:tc>
          <w:tcPr>
            <w:tcW w:w="546" w:type="dxa"/>
            <w:shd w:val="clear" w:color="auto" w:fill="DBE5F1" w:themeFill="accent1" w:themeFillTint="33"/>
          </w:tcPr>
          <w:p w14:paraId="62986631" w14:textId="78A9BC60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955AC4" w14:textId="55CB23C1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X1144A-C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C7D96E" w14:textId="1EAF514A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NIC 2-Port Bare Cage 40GbE QSFP+ 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PCIe,-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ED550F" w14:textId="72D4F792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C2A8E0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231199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62FA00B0" w14:textId="117B9B83" w:rsidTr="00C44DE3">
        <w:tc>
          <w:tcPr>
            <w:tcW w:w="546" w:type="dxa"/>
          </w:tcPr>
          <w:p w14:paraId="27BBAB0A" w14:textId="4EA22053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D5601" w14:textId="0403BCDD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X1133A-R6-C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9471E" w14:textId="7250AD60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HBA,4-Port FCP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Trgt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/Init 16Gb PCIe w/SFP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+,-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A332B" w14:textId="65BD7FEE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7B9C2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99EAC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75DDB585" w14:textId="7D172954" w:rsidTr="00C44DE3"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F95ABF" w14:textId="39DBDB23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1B2010" w14:textId="40488A2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X66250-5-C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A9D503" w14:textId="3103A5F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Cable,LC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-LC,OM4,5m,-C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5DADB5" w14:textId="2806C7E1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AFFC14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998501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694AC46D" w14:textId="4DBC8919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9511" w14:textId="4B1EB375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8A0CB" w14:textId="27EBBDEC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X66032A-C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D49A4" w14:textId="05946591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Cable,12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Gb,Mini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SAS HD,2m,-C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ECD67" w14:textId="5DA6B0B8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ED662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463C4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1938AC2D" w14:textId="62C7E106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5E8BE5" w14:textId="61E4E94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29CB85" w14:textId="253498EB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X66200-5-C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71ACEB" w14:textId="0EF680EA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spellStart"/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Cable,Cntlr</w:t>
            </w:r>
            <w:proofErr w:type="spellEnd"/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-Switch OM4,MPO/MPO,5m,-C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039A07" w14:textId="51427C32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0C42BE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108F27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0ED20CEF" w14:textId="455495AE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0594" w14:textId="60E961E0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CC054" w14:textId="218019B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X6235-C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B2DE3" w14:textId="03FD392D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Chassis,FAS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8200,AFF-A300,AC PS,-C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C0900" w14:textId="6F4285D3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101E9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F0522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5A31EF68" w14:textId="7E6061B9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46EEB0" w14:textId="47C4AA0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3FA2D0" w14:textId="6C831BA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DOC-AFF-A300-C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55ED57" w14:textId="4795238B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proofErr w:type="gramStart"/>
            <w:r w:rsidRPr="00DB5D28">
              <w:rPr>
                <w:rFonts w:asciiTheme="minorHAnsi" w:hAnsiTheme="minorHAnsi"/>
                <w:sz w:val="18"/>
                <w:szCs w:val="18"/>
              </w:rPr>
              <w:t>Documents,AFF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</w:rPr>
              <w:t>-A300,-C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7EEC0A" w14:textId="62C5DE2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BE8657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91E57A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40541BCD" w14:textId="04FBAFB8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5654" w14:textId="7EA43271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EB46D" w14:textId="5CFD9C15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X1985-R6-C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C8042" w14:textId="74C8D89B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12-Node Cluster Cable Label 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Kit,-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12277" w14:textId="771AF3D6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C63A3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0E84E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0031532C" w14:textId="6AFE32C1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BB68E0" w14:textId="60D9F6C4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B35EAC" w14:textId="4124C9EE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X870F-C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43CBB8" w14:textId="757476AF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Cabinet,1280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mm,Empty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,No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PDU,No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Rails,-C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EB2683" w14:textId="06CE31DF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60FD87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EDFA71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7AB18693" w14:textId="3467D1A5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81D1" w14:textId="73FB90DD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13007" w14:textId="0CF1E58B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X6596-R6-C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C6392" w14:textId="0B931831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SFP+ FC Optical 16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Gb,-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4A883" w14:textId="04621382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34B77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278C4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73C263FC" w14:textId="342879D0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849F34" w14:textId="442CFB1F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DC53A7" w14:textId="0A6A52AF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X65402-C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81E543" w14:textId="17237964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QSFP,Opt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,40Gb,Shortwave,-C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453300" w14:textId="35B8FE1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8F0E52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D5E580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11567A1F" w14:textId="6FB52F0A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A45A" w14:textId="2B086FD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7B017" w14:textId="07876EEF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X1613A-MC-C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B4050" w14:textId="250FC25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DB5D28">
              <w:rPr>
                <w:rFonts w:asciiTheme="minorHAnsi" w:hAnsiTheme="minorHAnsi"/>
                <w:sz w:val="18"/>
                <w:szCs w:val="18"/>
              </w:rPr>
              <w:t>Bridge,ATTO</w:t>
            </w:r>
            <w:proofErr w:type="spellEnd"/>
            <w:proofErr w:type="gram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 7500N FC-SAS,-C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F34BA" w14:textId="4019666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5A572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A75D7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78609238" w14:textId="132E0B50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97B3BB" w14:textId="560D89AA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D6D6CF" w14:textId="6F3B6AD6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X87880A-C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FBC725" w14:textId="72215220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Rail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 Kit 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</w:rPr>
              <w:t>4,Cabinet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</w:rPr>
              <w:t>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13D1B3" w14:textId="787B978E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1D71B4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74B59B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59EEC712" w14:textId="3B7BD9B8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7883" w14:textId="0CFE191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A1154" w14:textId="537170F5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X800-42U-R6-C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7B842" w14:textId="2CC23F76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Power 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Cable,In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-Cabinet,C13-C14,-C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46F4E" w14:textId="0676A9FB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6F56A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C4941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5DAAAA43" w14:textId="0CA3E080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57DF2C" w14:textId="380953E8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196876" w14:textId="58714A34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X1558A-R6-C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C949AA" w14:textId="4F33477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Power 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Cable,In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-Cabinet,48-IN,C13-C14,-C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1BCD94" w14:textId="121FF480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91FD6E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E84FD7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3047D3A2" w14:textId="6275CAFE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C426" w14:textId="10D1C933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BD0A7" w14:textId="0637A30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X800-42U-43-C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07168" w14:textId="177383AA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Power 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Cable,In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-Cabinet,C13-C14,43-inch,-C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B7B5A" w14:textId="12F96D3A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C11A8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96510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262DA139" w14:textId="47ADB3B0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8EC092" w14:textId="7FFFD3A5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7E8F42" w14:textId="5C20A488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X8713C-EN-R6-C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4AB83B" w14:textId="340362FE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PDU,1-Phase,12 Outlet,30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A,IEC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,EN,-C,R6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8AA6CC" w14:textId="7F3CDEFB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F095CF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D3433F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0C974FD9" w14:textId="2AC72E0D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DBA1" w14:textId="7660A290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C73BF" w14:textId="3C531B78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X87007A-C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1526F" w14:textId="62B42F4F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Rear Tie Down </w:t>
            </w:r>
            <w:proofErr w:type="spellStart"/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Bracket,Short</w:t>
            </w:r>
            <w:proofErr w:type="spellEnd"/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Chassis,Cab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44351" w14:textId="3819EC21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E0FC0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E6F62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01FD7C7B" w14:textId="4BC61481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DEEE02" w14:textId="55B54035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lastRenderedPageBreak/>
              <w:t>20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5D82B7" w14:textId="654392E3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ALL-FLASH-OPTIMIZED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6C84F7" w14:textId="449FB65A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Optimized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 SSD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Personality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35D371" w14:textId="6F4C13AF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5787F6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0D77CD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05ACDFF4" w14:textId="5FAE66E7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39C5" w14:textId="018EA77B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E3886" w14:textId="3572E9D2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X-000072-R6-C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B441E" w14:textId="331F7874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spellStart"/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Kit,Brocade</w:t>
            </w:r>
            <w:proofErr w:type="spellEnd"/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300/6510/67XX Rackmount Rail,-C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13220" w14:textId="5845E0FA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047B4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E94BE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7876E996" w14:textId="5C9A10F1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183D73" w14:textId="7AD78610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FA4C41" w14:textId="41380E7F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X-G610-24-16G-1-MC-C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4C2D88" w14:textId="3B7A5880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spellStart"/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Switch,Brocade</w:t>
            </w:r>
            <w:proofErr w:type="spellEnd"/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G610 24-Pt w/16Gb SWL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SFP+Ent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(  Includes 24 16G SWL SFPs and Enterprise SW 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7BA507" w14:textId="642204B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EB7B7B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88D1E2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2C872533" w14:textId="1AC71CF1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EC1CDA" w14:textId="2F8D5680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1B8653" w14:textId="0B8F1562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DS224C-SL-3.8-24S-2P-C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FD01A8" w14:textId="635CBE2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SSD Shelf,12G,24x3.8TB,2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P,-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356C43" w14:textId="7ABBD873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12D705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AE1AFF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521E0A52" w14:textId="3E42F5D8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EDB8" w14:textId="233854B6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E7DAA" w14:textId="5518B122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SW-2-A300A-NVE-C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7CA15" w14:textId="37668C03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spellStart"/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SW,Data</w:t>
            </w:r>
            <w:proofErr w:type="spellEnd"/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at Rest Encryption Enabled,A300A,-C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073FB" w14:textId="11526274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2D858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E3603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1BF76224" w14:textId="23494939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7ED716" w14:textId="79A2EAC1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0E507E" w14:textId="0C305768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SW-2-A300A-TPM-C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32C206" w14:textId="51DE4F9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spellStart"/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SW,Trusted</w:t>
            </w:r>
            <w:proofErr w:type="spellEnd"/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Platform Module Enabled,A300A,-C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4A2843" w14:textId="1F1DD790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CD8492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8ADCF5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32E04805" w14:textId="44A88945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C3B6" w14:textId="713CB868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D05A4" w14:textId="36DB326F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SW-2-CL-BASE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E4D67" w14:textId="06F3A4EE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SW-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</w:rPr>
              <w:t>2,Base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</w:rPr>
              <w:t>,CL,Node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C46AD" w14:textId="588651AA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FB878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6F802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1AEE4153" w14:textId="041E0EE3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37B451" w14:textId="432019B1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0D72B9" w14:textId="6067FF4E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DATA-AT-REST-ENCRYPTION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F7013D" w14:textId="5554DBA0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Data at Rest Encryption Capable Operating Sys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F77FC9" w14:textId="7AD43CA6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6AA12A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2DD74F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6224D444" w14:textId="15DCB2A8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D802" w14:textId="78B08FF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789D0" w14:textId="3FB1B10A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SW-FLASH-BUNDLE-2P-C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EB62D" w14:textId="4FB3F90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ONTAP,Per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-0.1TB,FlashBundle,Ult-Perf,2P,-C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F8601" w14:textId="476A4F43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3E130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E9093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6F842FB1" w14:textId="0866E0B8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F010DE" w14:textId="5974A0F5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C3D829" w14:textId="103CE941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SW-BSW-NTWADV-SANPLU-MC-C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48699E" w14:textId="55AFE3B5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spellStart"/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SW,Brocade</w:t>
            </w:r>
            <w:proofErr w:type="spellEnd"/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Pro Plus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Lic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for MC,-C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08D299" w14:textId="68858F6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11CCE5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C79575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22CD9C99" w14:textId="7C89ED72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79A9" w14:textId="13E2E684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612A7" w14:textId="06484E4C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CS-O2-NOINSTALL-4HR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6445E" w14:textId="07737AB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spell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SupportEdge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Premium 4hr Onsite, w/o Install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9B0BA" w14:textId="1AC773BC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DCC31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73582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103A3637" w14:textId="0089D13C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FD68EE" w14:textId="1F24BA04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AF5A03" w14:textId="41A888C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X8781-R6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1CFFFB" w14:textId="4BF2EDFE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Hardware </w:t>
            </w:r>
            <w:proofErr w:type="spellStart"/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Kit,Add</w:t>
            </w:r>
            <w:proofErr w:type="spellEnd"/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-On Peripheral,Cabinet,R6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950053" w14:textId="56F05900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81F88B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2CA5D7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</w:p>
        </w:tc>
      </w:tr>
      <w:tr w:rsidR="00DB5D28" w:rsidRPr="00DB5D28" w14:paraId="50D7FDDA" w14:textId="073873AA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8917" w14:textId="76CE4DDB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DF82C" w14:textId="4EEB0C24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X8781-R6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66808" w14:textId="1A9D81D4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Hardware </w:t>
            </w:r>
            <w:proofErr w:type="spellStart"/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Kit,Add</w:t>
            </w:r>
            <w:proofErr w:type="spellEnd"/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-On Peripheral,Cabinet,R6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1CFA7" w14:textId="013AF1BC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8AEF3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9F164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5D28" w:rsidRPr="00DB5D28" w14:paraId="6CA6D443" w14:textId="47BDF911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327947" w14:textId="52C7EB52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634D8A" w14:textId="1AF4EBE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X66032A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A2A28B" w14:textId="56903126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Cable,12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Gb,Mini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SAS HD,2m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426843" w14:textId="2E7CA5DF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6D8201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08DFA9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5D28" w:rsidRPr="00DB5D28" w14:paraId="6DA30C7A" w14:textId="183C0F41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0D58" w14:textId="75A0ED75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EBE51" w14:textId="78050E0E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X66032A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7D8A1" w14:textId="1308C4B4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Cable,12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Gb,Mini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SAS HD,2m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E82F7" w14:textId="050B5B6D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56F6C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1E1D7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5D28" w:rsidRPr="00DB5D28" w14:paraId="655E086C" w14:textId="200C41F8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22A0DA" w14:textId="7F003A1C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36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81A0D8" w14:textId="231F8725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X800-42U-35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04232F" w14:textId="3C700B83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Power 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Cable,In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-Cabinet,C13-C14,35-inch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C69C11" w14:textId="2B06EB55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419963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4B8969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5D28" w:rsidRPr="00DB5D28" w14:paraId="5A441EAF" w14:textId="0FC4B89A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05AD" w14:textId="739ABF95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37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4B403" w14:textId="356F1D2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X800-42U-35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A9BBA" w14:textId="560D375B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Power 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Cable,In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-Cabinet,C13-C14,35-inch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4F0BC" w14:textId="3EAFEA08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BA80B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AB0F5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5D28" w:rsidRPr="00DB5D28" w14:paraId="337871FD" w14:textId="49140828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59F6DF" w14:textId="2FD8EA7F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38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606D93" w14:textId="79EBE5C5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DS224C-SL-3.8-12S-QS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5892D3" w14:textId="0566438B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SSD Shelf,12G,12x3.8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TB,-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QS OS Ultra-Performance (TB):   45.6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055AC7" w14:textId="2A17A90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69E54A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89C638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5D28" w:rsidRPr="00DB5D28" w14:paraId="77E354AF" w14:textId="1AB5A546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2EB9CDC1" w14:textId="24A5ED0C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39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9172C99" w14:textId="3120692E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DS224C-S-.96-12S-QS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</w:tcBorders>
          </w:tcPr>
          <w:p w14:paraId="7916A7FF" w14:textId="3590945F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SSD Shelf,12G,12x960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GB,-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QS OS Ultra-Performance (TB):   11.5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7537C73D" w14:textId="2F3474EE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27998F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92340A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5D28" w:rsidRPr="00DB5D28" w14:paraId="0AA636BA" w14:textId="4CE0F633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34C292" w14:textId="0587FF1F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1944C3" w14:textId="04E0A434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SW-FLASHBNDL-ADD-2P-QS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6FD1FE" w14:textId="081F7605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ONTAP,Per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-0.1TB,FlashBundle,Add-On,2P,QS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D7DF82" w14:textId="1240630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72AE86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51EC8C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5D28" w:rsidRPr="00DB5D28" w14:paraId="34D3AB61" w14:textId="3ED3650D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2F66" w14:textId="3F182EEA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2DE0" w14:textId="4C6EEB95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SW-FLASHBNDL-ADD-2P-QS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5D1B4" w14:textId="6E19D6C9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ONTAP,Per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-0.1TB,FlashBundle,Add-On,2P,QS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AAC5F" w14:textId="0D4DA02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7B4DB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874CB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5D28" w:rsidRPr="00DB5D28" w14:paraId="6D4BD513" w14:textId="3E4F87B0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626D2C" w14:textId="53E41B9C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030F05" w14:textId="45FB9516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CS-INSTALL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640B15" w14:textId="2EC3BA0E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 xml:space="preserve">Base Installation Service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Period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Duration:   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Month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 Service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Address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>:   Via Giovanni Bovio 23  Calenzano 50041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09FD6B" w14:textId="225EAE3E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BD339E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155317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5D28" w:rsidRPr="00DB5D28" w14:paraId="3F15EFBF" w14:textId="2A47E238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26A0" w14:textId="6C28A30C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912D" w14:textId="28465CE0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CS-INSTALL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66F5F" w14:textId="11AE054C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 xml:space="preserve">Base Installation Service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Period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Duration:   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Month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 Service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Address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>:   Via Giovanni Bovio 23  Calenzano 50041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B6B72" w14:textId="1D39DDE8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D8711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E35A5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5D28" w:rsidRPr="00DB5D28" w14:paraId="63C0765C" w14:textId="5FE9AA0C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9B4B7A" w14:textId="17C8C033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AB6009" w14:textId="1997A7C3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CS-O2-4HR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901581" w14:textId="5A5F8898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SupportEdge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 Premium 4hr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Onsite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 Service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Period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 Duration:36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Month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 Service </w:t>
            </w:r>
            <w:proofErr w:type="spellStart"/>
            <w:proofErr w:type="gramStart"/>
            <w:r w:rsidRPr="00DB5D28">
              <w:rPr>
                <w:rFonts w:asciiTheme="minorHAnsi" w:hAnsiTheme="minorHAnsi"/>
                <w:sz w:val="18"/>
                <w:szCs w:val="18"/>
              </w:rPr>
              <w:t>Address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:   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</w:rPr>
              <w:t>Via Giovanni Bovio 23  Calenzano 50041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95E6B4" w14:textId="39ABA3F1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BC8F19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2D87E5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5D28" w:rsidRPr="00DB5D28" w14:paraId="563DD79C" w14:textId="3399A25E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81B5" w14:textId="5E6FAF91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F83C" w14:textId="43A2C39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CS-O2-4HR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CFCD4" w14:textId="7DAC628A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SupportEdge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 Premium 4hr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Onsite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 Service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Period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 Duration:36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Month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 Service </w:t>
            </w:r>
            <w:proofErr w:type="spellStart"/>
            <w:proofErr w:type="gramStart"/>
            <w:r w:rsidRPr="00DB5D28">
              <w:rPr>
                <w:rFonts w:asciiTheme="minorHAnsi" w:hAnsiTheme="minorHAnsi"/>
                <w:sz w:val="18"/>
                <w:szCs w:val="18"/>
              </w:rPr>
              <w:t>Address</w:t>
            </w:r>
            <w:proofErr w:type="spellEnd"/>
            <w:r w:rsidRPr="00DB5D28">
              <w:rPr>
                <w:rFonts w:asciiTheme="minorHAnsi" w:hAnsiTheme="minorHAnsi"/>
                <w:sz w:val="18"/>
                <w:szCs w:val="18"/>
              </w:rPr>
              <w:t xml:space="preserve">:   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</w:rPr>
              <w:t>Via Giovanni Bovio 23  Calenzano 50041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BFB21" w14:textId="030B31F2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80133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6C26C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5D28" w:rsidRPr="00DB5D28" w14:paraId="1D4A053F" w14:textId="7638310F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856579" w14:textId="74107E52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lastRenderedPageBreak/>
              <w:t>46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9298B8" w14:textId="04D80D86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X1558A-R6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F98272" w14:textId="558D9136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Power 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Cable,In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-Cabinet,48-IN,C13-C14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0DFA58" w14:textId="6E8B2AF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185A85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BF08FA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5D28" w:rsidRPr="00DB5D28" w14:paraId="12C0FEE8" w14:textId="0C616CB6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FE5B" w14:textId="44761D3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B2F1" w14:textId="2906B9BE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X6599A-R6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E7EC7" w14:textId="4A034DF8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 xml:space="preserve">SFP+ Optical 10Gb </w:t>
            </w:r>
            <w:proofErr w:type="spellStart"/>
            <w:r w:rsidRPr="00DB5D28">
              <w:rPr>
                <w:rFonts w:asciiTheme="minorHAnsi" w:hAnsiTheme="minorHAnsi"/>
                <w:sz w:val="18"/>
                <w:szCs w:val="18"/>
              </w:rPr>
              <w:t>Shortwave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246BF" w14:textId="65EB4044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471D0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43B5E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5D28" w:rsidRPr="00DB5D28" w14:paraId="25673423" w14:textId="3D2D272F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FFC4E1" w14:textId="57A5C678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30A0DD" w14:textId="79AC6F51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X66205-5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980FCF" w14:textId="55CED03C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proofErr w:type="spellStart"/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Cable,Cntlr</w:t>
            </w:r>
            <w:proofErr w:type="spellEnd"/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-Switch OM4,MPO/4x10G LC,5m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A343A7" w14:textId="6FE9BEA2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D9A974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44FF35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5D28" w:rsidRPr="00DB5D28" w14:paraId="508285F0" w14:textId="2A597DF5" w:rsidTr="00C44DE3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EDB9" w14:textId="2FE4BB5F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49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77EDC" w14:textId="7542F1BA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X357A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AC804" w14:textId="57FE29A4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SSD,3.8TB,12</w:t>
            </w:r>
            <w:proofErr w:type="gramStart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G,DS</w:t>
            </w:r>
            <w:proofErr w:type="gramEnd"/>
            <w:r w:rsidRPr="00DB5D28">
              <w:rPr>
                <w:rFonts w:asciiTheme="minorHAnsi" w:hAnsiTheme="minorHAnsi"/>
                <w:sz w:val="18"/>
                <w:szCs w:val="18"/>
                <w:lang w:val="en-US"/>
              </w:rPr>
              <w:t>224C,W/MSW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8293A" w14:textId="56D94E80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n-US" w:eastAsia="en-US"/>
              </w:rPr>
            </w:pPr>
            <w:r w:rsidRPr="00DB5D28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AC177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1D773" w14:textId="77777777" w:rsidR="00DB5D28" w:rsidRPr="00DB5D28" w:rsidRDefault="00DB5D28" w:rsidP="00DB5D28">
            <w:pPr>
              <w:spacing w:before="60" w:after="60"/>
              <w:jc w:val="center"/>
              <w:rPr>
                <w:rFonts w:asciiTheme="minorHAnsi" w:eastAsiaTheme="minorHAns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C44DE3" w:rsidRPr="00DB5D28" w14:paraId="6FB0E08E" w14:textId="77777777" w:rsidTr="00C44DE3">
        <w:trPr>
          <w:trHeight w:val="680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4277" w14:textId="35C26FCB" w:rsidR="00C44DE3" w:rsidRPr="00DB5D28" w:rsidRDefault="00C44DE3" w:rsidP="00C44DE3">
            <w:pPr>
              <w:spacing w:before="60" w:after="60"/>
              <w:jc w:val="right"/>
              <w:rPr>
                <w:rFonts w:asciiTheme="minorHAnsi" w:eastAsiaTheme="minorHAnsi" w:hAnsiTheme="minorHAnsi" w:cs="Calibri"/>
                <w:b/>
                <w:color w:val="000000"/>
                <w:sz w:val="18"/>
                <w:szCs w:val="18"/>
                <w:lang w:eastAsia="en-US"/>
              </w:rPr>
            </w:pPr>
            <w:r w:rsidRPr="00DB5D28">
              <w:rPr>
                <w:rFonts w:asciiTheme="minorHAnsi" w:eastAsiaTheme="minorHAnsi" w:hAnsiTheme="minorHAnsi" w:cs="Calibri"/>
                <w:b/>
                <w:color w:val="000000"/>
                <w:sz w:val="18"/>
                <w:szCs w:val="18"/>
                <w:lang w:eastAsia="en-US"/>
              </w:rPr>
              <w:t>Importo complessivo offerto (A)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09214" w14:textId="3A5C07A8" w:rsidR="00C44DE3" w:rsidRPr="00DB5D28" w:rsidRDefault="006627B0" w:rsidP="00C44DE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b/>
                <w:color w:val="000000"/>
                <w:sz w:val="18"/>
                <w:szCs w:val="18"/>
                <w:lang w:eastAsia="en-US"/>
              </w:rPr>
            </w:pPr>
            <w:r w:rsidRPr="00DB5D28">
              <w:rPr>
                <w:rFonts w:asciiTheme="minorHAnsi" w:eastAsiaTheme="minorHAnsi" w:hAnsiTheme="minorHAnsi" w:cs="Calibri"/>
                <w:b/>
                <w:color w:val="000000"/>
                <w:sz w:val="18"/>
                <w:szCs w:val="18"/>
                <w:lang w:eastAsia="en-US"/>
              </w:rPr>
              <w:t>_________ €</w:t>
            </w:r>
          </w:p>
        </w:tc>
      </w:tr>
      <w:tr w:rsidR="006627B0" w:rsidRPr="00DB5D28" w14:paraId="34330FF7" w14:textId="77777777" w:rsidTr="00C44DE3">
        <w:trPr>
          <w:trHeight w:val="680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FF04" w14:textId="4DB4F681" w:rsidR="006627B0" w:rsidRPr="00DB5D28" w:rsidRDefault="006627B0" w:rsidP="00C44DE3">
            <w:pPr>
              <w:spacing w:before="60" w:after="60"/>
              <w:jc w:val="right"/>
              <w:rPr>
                <w:rFonts w:asciiTheme="minorHAnsi" w:eastAsiaTheme="minorHAnsi" w:hAnsiTheme="minorHAnsi" w:cs="Calibri"/>
                <w:b/>
                <w:color w:val="000000"/>
                <w:sz w:val="18"/>
                <w:szCs w:val="18"/>
                <w:lang w:eastAsia="en-US"/>
              </w:rPr>
            </w:pPr>
            <w:r w:rsidRPr="00DB5D28">
              <w:rPr>
                <w:rFonts w:asciiTheme="minorHAnsi" w:eastAsiaTheme="minorHAnsi" w:hAnsiTheme="minorHAnsi" w:cs="Calibri"/>
                <w:b/>
                <w:color w:val="000000"/>
                <w:sz w:val="18"/>
                <w:szCs w:val="18"/>
                <w:lang w:eastAsia="en-US"/>
              </w:rPr>
              <w:t>Pari ad un ribasso sulla base d’asta di (B):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201FC" w14:textId="60DF8A81" w:rsidR="006627B0" w:rsidRPr="00DB5D28" w:rsidRDefault="006627B0" w:rsidP="00C44DE3">
            <w:pPr>
              <w:spacing w:before="60" w:after="60"/>
              <w:jc w:val="center"/>
              <w:rPr>
                <w:rFonts w:asciiTheme="minorHAnsi" w:eastAsiaTheme="minorHAnsi" w:hAnsiTheme="minorHAnsi" w:cs="Calibri"/>
                <w:b/>
                <w:color w:val="000000"/>
                <w:sz w:val="18"/>
                <w:szCs w:val="18"/>
                <w:lang w:eastAsia="en-US"/>
              </w:rPr>
            </w:pPr>
            <w:r w:rsidRPr="00DB5D28">
              <w:rPr>
                <w:rFonts w:asciiTheme="minorHAnsi" w:eastAsiaTheme="minorHAnsi" w:hAnsiTheme="minorHAnsi" w:cs="Calibri"/>
                <w:b/>
                <w:color w:val="000000"/>
                <w:sz w:val="18"/>
                <w:szCs w:val="18"/>
                <w:lang w:eastAsia="en-US"/>
              </w:rPr>
              <w:t>_________ %</w:t>
            </w:r>
          </w:p>
        </w:tc>
      </w:tr>
    </w:tbl>
    <w:p w14:paraId="3DA6AF51" w14:textId="6FA78B8D" w:rsidR="0011216D" w:rsidRPr="004577D0" w:rsidRDefault="0011216D" w:rsidP="0011216D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 w:rsidRPr="004577D0">
        <w:rPr>
          <w:rFonts w:asciiTheme="minorHAnsi" w:hAnsiTheme="minorHAnsi" w:cs="Tahoma"/>
          <w:sz w:val="20"/>
          <w:szCs w:val="20"/>
        </w:rPr>
        <w:t>Tutti gli importi sono al netto di Iva e/o di altre imposte e contributi di legge, nonché degli oneri per la sicurezza dovuti a rischi da interferenze.</w:t>
      </w:r>
    </w:p>
    <w:p w14:paraId="62A7AF56" w14:textId="77777777" w:rsidR="006627B0" w:rsidRDefault="006627B0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1D498E24" w14:textId="77777777" w:rsidR="006627B0" w:rsidRDefault="006627B0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61C6ADA2" w14:textId="77777777" w:rsidR="006627B0" w:rsidRDefault="006627B0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00710919" w14:textId="77777777" w:rsidR="006627B0" w:rsidRDefault="006627B0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6313CA24" w14:textId="77777777" w:rsidR="006627B0" w:rsidRDefault="006627B0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43B72D3F" w14:textId="132B1F8E" w:rsidR="006627B0" w:rsidRDefault="006627B0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78665510" w14:textId="08DA4CCA" w:rsidR="00DB5D28" w:rsidRDefault="00DB5D28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39C08C2B" w14:textId="2ACE1C99" w:rsidR="00DB5D28" w:rsidRDefault="00DB5D28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402BDE4B" w14:textId="6DFBAC60" w:rsidR="00DB5D28" w:rsidRDefault="00DB5D28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6B10C380" w14:textId="7D29039A" w:rsidR="00DB5D28" w:rsidRDefault="00DB5D28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297C1FC3" w14:textId="19DB3636" w:rsidR="00DB5D28" w:rsidRDefault="00DB5D28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09BB7C34" w14:textId="77777777" w:rsidR="00DB5D28" w:rsidRDefault="00DB5D28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  <w:bookmarkStart w:id="0" w:name="_GoBack"/>
      <w:bookmarkEnd w:id="0"/>
    </w:p>
    <w:p w14:paraId="3CB8D7B0" w14:textId="77777777" w:rsidR="006627B0" w:rsidRDefault="006627B0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591AD830" w14:textId="77777777" w:rsidR="006627B0" w:rsidRDefault="006627B0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59E09439" w14:textId="77777777" w:rsidR="006627B0" w:rsidRDefault="006627B0" w:rsidP="00030346">
      <w:pPr>
        <w:widowControl w:val="0"/>
        <w:spacing w:before="240" w:after="36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56EA5961" w14:textId="75E47EC7" w:rsidR="004F4B71" w:rsidRPr="003437C8" w:rsidRDefault="00030346" w:rsidP="00030346">
      <w:pPr>
        <w:widowControl w:val="0"/>
        <w:spacing w:before="240" w:after="360"/>
        <w:rPr>
          <w:rFonts w:asciiTheme="minorHAnsi" w:hAnsiTheme="minorHAnsi" w:cs="Tahoma"/>
          <w:sz w:val="20"/>
          <w:szCs w:val="20"/>
        </w:rPr>
      </w:pPr>
      <w:r w:rsidRPr="003437C8">
        <w:rPr>
          <w:rFonts w:asciiTheme="minorHAnsi" w:hAnsiTheme="minorHAnsi" w:cs="Arial"/>
          <w:b/>
          <w:i/>
          <w:iCs/>
          <w:sz w:val="20"/>
          <w:szCs w:val="20"/>
        </w:rPr>
        <w:t xml:space="preserve">Documento informatico firmato digitalmente ai sensi del </w:t>
      </w:r>
      <w:proofErr w:type="spellStart"/>
      <w:r w:rsidRPr="003437C8">
        <w:rPr>
          <w:rFonts w:asciiTheme="minorHAnsi" w:hAnsiTheme="minorHAnsi" w:cs="Arial"/>
          <w:b/>
          <w:i/>
          <w:iCs/>
          <w:sz w:val="20"/>
          <w:szCs w:val="20"/>
        </w:rPr>
        <w:t>D.Lgs</w:t>
      </w:r>
      <w:proofErr w:type="spellEnd"/>
      <w:r w:rsidRPr="003437C8">
        <w:rPr>
          <w:rFonts w:asciiTheme="minorHAnsi" w:hAnsiTheme="minorHAnsi" w:cs="Arial"/>
          <w:b/>
          <w:i/>
          <w:iCs/>
          <w:sz w:val="20"/>
          <w:szCs w:val="20"/>
        </w:rPr>
        <w:t xml:space="preserve"> 82/2005 s.m.i. e norme collegate, il quale sostituisce il documento cartaceo e la firma autografa.</w:t>
      </w:r>
    </w:p>
    <w:sectPr w:rsidR="004F4B71" w:rsidRPr="003437C8" w:rsidSect="00C01050">
      <w:headerReference w:type="default" r:id="rId8"/>
      <w:footerReference w:type="default" r:id="rId9"/>
      <w:pgSz w:w="11906" w:h="16838"/>
      <w:pgMar w:top="709" w:right="991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52AE1" w14:textId="77777777" w:rsidR="00B432DD" w:rsidRDefault="00B432DD" w:rsidP="00B210BB">
      <w:r>
        <w:separator/>
      </w:r>
    </w:p>
  </w:endnote>
  <w:endnote w:type="continuationSeparator" w:id="0">
    <w:p w14:paraId="643675C1" w14:textId="77777777" w:rsidR="00B432DD" w:rsidRDefault="00B432DD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F7EA7" w14:textId="54EE83DF" w:rsidR="00833FAE" w:rsidRPr="001B5CF5" w:rsidRDefault="004577D0" w:rsidP="00561E9B">
    <w:pPr>
      <w:pStyle w:val="Pidipagina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</w:pPr>
    <w:r>
      <w:rPr>
        <w:rFonts w:ascii="Palatino Linotype" w:hAnsi="Palatino Linotype"/>
        <w:b/>
        <w:color w:val="365F91" w:themeColor="accent1" w:themeShade="BF"/>
        <w:sz w:val="20"/>
      </w:rPr>
      <w:t>Fornitura storage NETAPP METROCLUSTER</w:t>
    </w:r>
    <w:r w:rsidR="001B5CF5" w:rsidRPr="001B5CF5">
      <w:rPr>
        <w:rFonts w:ascii="Constantia" w:eastAsiaTheme="majorEastAsia" w:hAnsi="Constantia" w:cstheme="majorBidi"/>
        <w:color w:val="365F91" w:themeColor="accent1" w:themeShade="BF"/>
        <w:sz w:val="18"/>
        <w:szCs w:val="20"/>
      </w:rPr>
      <w:t xml:space="preserve"> </w:t>
    </w:r>
    <w:r w:rsidR="00833FAE" w:rsidRPr="001B5CF5"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  <w:ptab w:relativeTo="margin" w:alignment="right" w:leader="none"/>
    </w:r>
    <w:r w:rsidR="00A16163"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  <w:t>#</w:t>
    </w:r>
    <w:r w:rsidR="00833FAE" w:rsidRPr="001B5CF5"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  <w:t xml:space="preserve"> </w:t>
    </w:r>
    <w:r w:rsidR="00833FAE" w:rsidRPr="001B5CF5">
      <w:rPr>
        <w:rFonts w:ascii="Constantia" w:eastAsiaTheme="minorEastAsia" w:hAnsi="Constantia"/>
        <w:color w:val="365F91" w:themeColor="accent1" w:themeShade="BF"/>
        <w:sz w:val="20"/>
        <w:szCs w:val="20"/>
      </w:rPr>
      <w:fldChar w:fldCharType="begin"/>
    </w:r>
    <w:r w:rsidR="00833FAE" w:rsidRPr="001B5CF5">
      <w:rPr>
        <w:rFonts w:ascii="Constantia" w:hAnsi="Constantia"/>
        <w:color w:val="365F91" w:themeColor="accent1" w:themeShade="BF"/>
        <w:sz w:val="20"/>
        <w:szCs w:val="20"/>
      </w:rPr>
      <w:instrText>PAGE   \* MERGEFORMAT</w:instrText>
    </w:r>
    <w:r w:rsidR="00833FAE" w:rsidRPr="001B5CF5">
      <w:rPr>
        <w:rFonts w:ascii="Constantia" w:eastAsiaTheme="minorEastAsia" w:hAnsi="Constantia"/>
        <w:color w:val="365F91" w:themeColor="accent1" w:themeShade="BF"/>
        <w:sz w:val="20"/>
        <w:szCs w:val="20"/>
      </w:rPr>
      <w:fldChar w:fldCharType="separate"/>
    </w:r>
    <w:r w:rsidR="006C0E3A" w:rsidRPr="001B5CF5">
      <w:rPr>
        <w:rFonts w:ascii="Constantia" w:eastAsiaTheme="majorEastAsia" w:hAnsi="Constantia" w:cstheme="majorBidi"/>
        <w:noProof/>
        <w:color w:val="365F91" w:themeColor="accent1" w:themeShade="BF"/>
        <w:sz w:val="20"/>
        <w:szCs w:val="20"/>
      </w:rPr>
      <w:t>1</w:t>
    </w:r>
    <w:r w:rsidR="00833FAE" w:rsidRPr="001B5CF5"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3CAA9" w14:textId="77777777" w:rsidR="00B432DD" w:rsidRDefault="00B432DD" w:rsidP="00B210BB">
      <w:r>
        <w:separator/>
      </w:r>
    </w:p>
  </w:footnote>
  <w:footnote w:type="continuationSeparator" w:id="0">
    <w:p w14:paraId="5E4E89A4" w14:textId="77777777" w:rsidR="00B432DD" w:rsidRDefault="00B432DD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DFF9C" w14:textId="7790C137" w:rsidR="00D07812" w:rsidRDefault="009D5053" w:rsidP="00D07812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</w:pPr>
    <w:r w:rsidRPr="005243C2"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  <w:t xml:space="preserve">OFFERTA </w:t>
    </w:r>
    <w:r w:rsidR="004F4B71" w:rsidRPr="005243C2"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  <w:t>ECONOMICA</w:t>
    </w:r>
    <w:r w:rsidR="00456323" w:rsidRPr="005243C2"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  <w:t xml:space="preserve"> del Concorrente</w:t>
    </w:r>
  </w:p>
  <w:p w14:paraId="07514801" w14:textId="77777777" w:rsidR="00D07812" w:rsidRPr="005243C2" w:rsidRDefault="00D07812" w:rsidP="00D07812">
    <w:pPr>
      <w:pStyle w:val="Intestazione"/>
      <w:jc w:val="center"/>
      <w:rPr>
        <w:rFonts w:ascii="Palatino Linotype" w:hAnsi="Palatino Linotype"/>
        <w:b/>
        <w:color w:val="365F91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22D80"/>
    <w:multiLevelType w:val="hybridMultilevel"/>
    <w:tmpl w:val="2006DA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6" w15:restartNumberingAfterBreak="0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5"/>
  </w:num>
  <w:num w:numId="4">
    <w:abstractNumId w:val="15"/>
  </w:num>
  <w:num w:numId="5">
    <w:abstractNumId w:val="9"/>
  </w:num>
  <w:num w:numId="6">
    <w:abstractNumId w:val="2"/>
  </w:num>
  <w:num w:numId="7">
    <w:abstractNumId w:val="12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18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3"/>
  </w:num>
  <w:num w:numId="18">
    <w:abstractNumId w:val="15"/>
  </w:num>
  <w:num w:numId="19">
    <w:abstractNumId w:val="15"/>
  </w:num>
  <w:num w:numId="20">
    <w:abstractNumId w:val="15"/>
  </w:num>
  <w:num w:numId="21">
    <w:abstractNumId w:val="20"/>
  </w:num>
  <w:num w:numId="22">
    <w:abstractNumId w:val="15"/>
  </w:num>
  <w:num w:numId="23">
    <w:abstractNumId w:val="14"/>
  </w:num>
  <w:num w:numId="24">
    <w:abstractNumId w:val="0"/>
  </w:num>
  <w:num w:numId="25">
    <w:abstractNumId w:val="1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6"/>
  </w:num>
  <w:num w:numId="39">
    <w:abstractNumId w:val="15"/>
  </w:num>
  <w:num w:numId="40">
    <w:abstractNumId w:val="16"/>
  </w:num>
  <w:num w:numId="41">
    <w:abstractNumId w:val="13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15"/>
  </w:num>
  <w:num w:numId="47">
    <w:abstractNumId w:val="11"/>
  </w:num>
  <w:num w:numId="48">
    <w:abstractNumId w:val="17"/>
  </w:num>
  <w:num w:numId="49">
    <w:abstractNumId w:val="15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45"/>
    <w:rsid w:val="0000615A"/>
    <w:rsid w:val="0001074E"/>
    <w:rsid w:val="000122AB"/>
    <w:rsid w:val="0001413D"/>
    <w:rsid w:val="00021EA3"/>
    <w:rsid w:val="000241B3"/>
    <w:rsid w:val="00030346"/>
    <w:rsid w:val="00040A07"/>
    <w:rsid w:val="0004253A"/>
    <w:rsid w:val="00050E49"/>
    <w:rsid w:val="00052539"/>
    <w:rsid w:val="00053FB8"/>
    <w:rsid w:val="00075D60"/>
    <w:rsid w:val="00080736"/>
    <w:rsid w:val="000839EA"/>
    <w:rsid w:val="000B6FBA"/>
    <w:rsid w:val="000C304C"/>
    <w:rsid w:val="000D4039"/>
    <w:rsid w:val="000D4507"/>
    <w:rsid w:val="00100AF3"/>
    <w:rsid w:val="001042F4"/>
    <w:rsid w:val="00105E06"/>
    <w:rsid w:val="00110ED3"/>
    <w:rsid w:val="0011216D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1273"/>
    <w:rsid w:val="001738F8"/>
    <w:rsid w:val="00174EB5"/>
    <w:rsid w:val="00180937"/>
    <w:rsid w:val="00182ABA"/>
    <w:rsid w:val="001A17BB"/>
    <w:rsid w:val="001A6483"/>
    <w:rsid w:val="001B10BE"/>
    <w:rsid w:val="001B1AB5"/>
    <w:rsid w:val="001B5CF5"/>
    <w:rsid w:val="001D6DF0"/>
    <w:rsid w:val="001E2E53"/>
    <w:rsid w:val="001E4C18"/>
    <w:rsid w:val="001F0D88"/>
    <w:rsid w:val="001F48E6"/>
    <w:rsid w:val="002110DF"/>
    <w:rsid w:val="00212B2D"/>
    <w:rsid w:val="00213994"/>
    <w:rsid w:val="00213C44"/>
    <w:rsid w:val="00214C7F"/>
    <w:rsid w:val="00220570"/>
    <w:rsid w:val="00224232"/>
    <w:rsid w:val="00230C1A"/>
    <w:rsid w:val="002606E6"/>
    <w:rsid w:val="002713D0"/>
    <w:rsid w:val="002747F9"/>
    <w:rsid w:val="002811A1"/>
    <w:rsid w:val="00281661"/>
    <w:rsid w:val="00282ACD"/>
    <w:rsid w:val="00294638"/>
    <w:rsid w:val="002957EE"/>
    <w:rsid w:val="002A2445"/>
    <w:rsid w:val="002B64A4"/>
    <w:rsid w:val="002C0903"/>
    <w:rsid w:val="002C0E95"/>
    <w:rsid w:val="002D258B"/>
    <w:rsid w:val="002D515C"/>
    <w:rsid w:val="002E27CF"/>
    <w:rsid w:val="00300131"/>
    <w:rsid w:val="00300A79"/>
    <w:rsid w:val="0030356B"/>
    <w:rsid w:val="003125D4"/>
    <w:rsid w:val="003155ED"/>
    <w:rsid w:val="00335CDF"/>
    <w:rsid w:val="003437C8"/>
    <w:rsid w:val="00350B70"/>
    <w:rsid w:val="00357B63"/>
    <w:rsid w:val="00372D82"/>
    <w:rsid w:val="00373BE7"/>
    <w:rsid w:val="00374880"/>
    <w:rsid w:val="003821CE"/>
    <w:rsid w:val="003964A5"/>
    <w:rsid w:val="00396E33"/>
    <w:rsid w:val="003A139C"/>
    <w:rsid w:val="003A1B57"/>
    <w:rsid w:val="003A3301"/>
    <w:rsid w:val="003A3E8F"/>
    <w:rsid w:val="003A4B2A"/>
    <w:rsid w:val="003B2698"/>
    <w:rsid w:val="003B4063"/>
    <w:rsid w:val="003C68C3"/>
    <w:rsid w:val="003D3E2B"/>
    <w:rsid w:val="003D4C79"/>
    <w:rsid w:val="003D5A38"/>
    <w:rsid w:val="003E154D"/>
    <w:rsid w:val="003F3344"/>
    <w:rsid w:val="003F4666"/>
    <w:rsid w:val="00401F95"/>
    <w:rsid w:val="0041454F"/>
    <w:rsid w:val="00415545"/>
    <w:rsid w:val="00415EC5"/>
    <w:rsid w:val="00421EF8"/>
    <w:rsid w:val="00430BF1"/>
    <w:rsid w:val="004316FD"/>
    <w:rsid w:val="00436F97"/>
    <w:rsid w:val="004512C4"/>
    <w:rsid w:val="00452B8A"/>
    <w:rsid w:val="00456323"/>
    <w:rsid w:val="00456D18"/>
    <w:rsid w:val="004577D0"/>
    <w:rsid w:val="00466B0C"/>
    <w:rsid w:val="00470323"/>
    <w:rsid w:val="004728DF"/>
    <w:rsid w:val="004766E3"/>
    <w:rsid w:val="004772B1"/>
    <w:rsid w:val="00483433"/>
    <w:rsid w:val="004964C5"/>
    <w:rsid w:val="00497063"/>
    <w:rsid w:val="00497CC5"/>
    <w:rsid w:val="004A59FF"/>
    <w:rsid w:val="004B7759"/>
    <w:rsid w:val="004C61D5"/>
    <w:rsid w:val="004C77EB"/>
    <w:rsid w:val="004E51C0"/>
    <w:rsid w:val="004F1752"/>
    <w:rsid w:val="004F2CD8"/>
    <w:rsid w:val="004F4B71"/>
    <w:rsid w:val="004F55A0"/>
    <w:rsid w:val="00500904"/>
    <w:rsid w:val="00517C14"/>
    <w:rsid w:val="0052024F"/>
    <w:rsid w:val="005243C2"/>
    <w:rsid w:val="00526BDB"/>
    <w:rsid w:val="00527100"/>
    <w:rsid w:val="005352BA"/>
    <w:rsid w:val="00542A5B"/>
    <w:rsid w:val="005456F1"/>
    <w:rsid w:val="00550EE5"/>
    <w:rsid w:val="00561702"/>
    <w:rsid w:val="00561821"/>
    <w:rsid w:val="00561E9B"/>
    <w:rsid w:val="00564D0E"/>
    <w:rsid w:val="0056781D"/>
    <w:rsid w:val="0057319F"/>
    <w:rsid w:val="00587B10"/>
    <w:rsid w:val="00587BDC"/>
    <w:rsid w:val="005A4A3C"/>
    <w:rsid w:val="005B1F98"/>
    <w:rsid w:val="005B776F"/>
    <w:rsid w:val="005B7E14"/>
    <w:rsid w:val="005C22F1"/>
    <w:rsid w:val="005C36D6"/>
    <w:rsid w:val="005C3D97"/>
    <w:rsid w:val="005C40D9"/>
    <w:rsid w:val="005F0DC3"/>
    <w:rsid w:val="005F0FBC"/>
    <w:rsid w:val="005F371E"/>
    <w:rsid w:val="005F7109"/>
    <w:rsid w:val="0062745D"/>
    <w:rsid w:val="00641E61"/>
    <w:rsid w:val="00642EFC"/>
    <w:rsid w:val="00654DC0"/>
    <w:rsid w:val="0066003C"/>
    <w:rsid w:val="006627B0"/>
    <w:rsid w:val="00666A5F"/>
    <w:rsid w:val="00666DD2"/>
    <w:rsid w:val="0066712C"/>
    <w:rsid w:val="00672435"/>
    <w:rsid w:val="00683580"/>
    <w:rsid w:val="006A0C22"/>
    <w:rsid w:val="006A2B5E"/>
    <w:rsid w:val="006A5C9D"/>
    <w:rsid w:val="006B0610"/>
    <w:rsid w:val="006B0BC1"/>
    <w:rsid w:val="006B2A83"/>
    <w:rsid w:val="006B31B0"/>
    <w:rsid w:val="006C0E3A"/>
    <w:rsid w:val="006C13E0"/>
    <w:rsid w:val="006D1934"/>
    <w:rsid w:val="006E16B9"/>
    <w:rsid w:val="006E545F"/>
    <w:rsid w:val="006F031B"/>
    <w:rsid w:val="006F3DAC"/>
    <w:rsid w:val="006F68FA"/>
    <w:rsid w:val="006F7231"/>
    <w:rsid w:val="00704AF2"/>
    <w:rsid w:val="00710EBA"/>
    <w:rsid w:val="007276FF"/>
    <w:rsid w:val="00730848"/>
    <w:rsid w:val="00735EC3"/>
    <w:rsid w:val="00740A8D"/>
    <w:rsid w:val="00740AA9"/>
    <w:rsid w:val="00744216"/>
    <w:rsid w:val="007529BE"/>
    <w:rsid w:val="00783180"/>
    <w:rsid w:val="00787D6F"/>
    <w:rsid w:val="00792253"/>
    <w:rsid w:val="007968C6"/>
    <w:rsid w:val="007A07F8"/>
    <w:rsid w:val="007A2D3D"/>
    <w:rsid w:val="007A5748"/>
    <w:rsid w:val="007B37D5"/>
    <w:rsid w:val="007B5F07"/>
    <w:rsid w:val="007C1028"/>
    <w:rsid w:val="007C1A3E"/>
    <w:rsid w:val="007C5C23"/>
    <w:rsid w:val="007D4BFE"/>
    <w:rsid w:val="007E3A08"/>
    <w:rsid w:val="007E6AA5"/>
    <w:rsid w:val="007E7C27"/>
    <w:rsid w:val="007F016C"/>
    <w:rsid w:val="007F0A2D"/>
    <w:rsid w:val="007F0DE9"/>
    <w:rsid w:val="00822540"/>
    <w:rsid w:val="00833FAE"/>
    <w:rsid w:val="00835A69"/>
    <w:rsid w:val="0084162D"/>
    <w:rsid w:val="00850B59"/>
    <w:rsid w:val="00854FC9"/>
    <w:rsid w:val="00857A29"/>
    <w:rsid w:val="00870D76"/>
    <w:rsid w:val="008735EE"/>
    <w:rsid w:val="00874147"/>
    <w:rsid w:val="00874423"/>
    <w:rsid w:val="008852DC"/>
    <w:rsid w:val="00885E13"/>
    <w:rsid w:val="008A12A2"/>
    <w:rsid w:val="008A6402"/>
    <w:rsid w:val="008B4884"/>
    <w:rsid w:val="008B6327"/>
    <w:rsid w:val="008B7E1C"/>
    <w:rsid w:val="008B7F2B"/>
    <w:rsid w:val="008C1043"/>
    <w:rsid w:val="008C6C21"/>
    <w:rsid w:val="008C71C2"/>
    <w:rsid w:val="008D4263"/>
    <w:rsid w:val="008E2D48"/>
    <w:rsid w:val="008F366F"/>
    <w:rsid w:val="00903582"/>
    <w:rsid w:val="00903D97"/>
    <w:rsid w:val="00911C16"/>
    <w:rsid w:val="00917A13"/>
    <w:rsid w:val="00926D1F"/>
    <w:rsid w:val="00931C84"/>
    <w:rsid w:val="009374E2"/>
    <w:rsid w:val="009409C1"/>
    <w:rsid w:val="009432D9"/>
    <w:rsid w:val="00945CC0"/>
    <w:rsid w:val="00956D92"/>
    <w:rsid w:val="00963FB1"/>
    <w:rsid w:val="00971402"/>
    <w:rsid w:val="00974989"/>
    <w:rsid w:val="0098070A"/>
    <w:rsid w:val="00980C33"/>
    <w:rsid w:val="0098271B"/>
    <w:rsid w:val="00995C8C"/>
    <w:rsid w:val="009A6EC8"/>
    <w:rsid w:val="009B42D4"/>
    <w:rsid w:val="009C011B"/>
    <w:rsid w:val="009C6C9B"/>
    <w:rsid w:val="009D0376"/>
    <w:rsid w:val="009D1837"/>
    <w:rsid w:val="009D5053"/>
    <w:rsid w:val="009E4B01"/>
    <w:rsid w:val="009E5FFF"/>
    <w:rsid w:val="009E67A0"/>
    <w:rsid w:val="009E7744"/>
    <w:rsid w:val="009F0BAD"/>
    <w:rsid w:val="009F33AE"/>
    <w:rsid w:val="009F45AA"/>
    <w:rsid w:val="00A1063B"/>
    <w:rsid w:val="00A11628"/>
    <w:rsid w:val="00A11F3A"/>
    <w:rsid w:val="00A1480A"/>
    <w:rsid w:val="00A16163"/>
    <w:rsid w:val="00A2123A"/>
    <w:rsid w:val="00A21597"/>
    <w:rsid w:val="00A40215"/>
    <w:rsid w:val="00A4694B"/>
    <w:rsid w:val="00A5638D"/>
    <w:rsid w:val="00A63DF4"/>
    <w:rsid w:val="00A6678B"/>
    <w:rsid w:val="00A773A6"/>
    <w:rsid w:val="00A82DA2"/>
    <w:rsid w:val="00A8555D"/>
    <w:rsid w:val="00A97201"/>
    <w:rsid w:val="00A97C07"/>
    <w:rsid w:val="00AA60B6"/>
    <w:rsid w:val="00AA651F"/>
    <w:rsid w:val="00AA71EF"/>
    <w:rsid w:val="00AB059D"/>
    <w:rsid w:val="00AB05AF"/>
    <w:rsid w:val="00AB0F38"/>
    <w:rsid w:val="00AB7D6E"/>
    <w:rsid w:val="00AC3D78"/>
    <w:rsid w:val="00AD4C46"/>
    <w:rsid w:val="00AD66F9"/>
    <w:rsid w:val="00AE345C"/>
    <w:rsid w:val="00AE6E65"/>
    <w:rsid w:val="00AF2F32"/>
    <w:rsid w:val="00B03498"/>
    <w:rsid w:val="00B17FBA"/>
    <w:rsid w:val="00B204DB"/>
    <w:rsid w:val="00B20876"/>
    <w:rsid w:val="00B210BB"/>
    <w:rsid w:val="00B27546"/>
    <w:rsid w:val="00B36A66"/>
    <w:rsid w:val="00B432DD"/>
    <w:rsid w:val="00B447EE"/>
    <w:rsid w:val="00B45EBA"/>
    <w:rsid w:val="00B5178F"/>
    <w:rsid w:val="00B5214C"/>
    <w:rsid w:val="00B52886"/>
    <w:rsid w:val="00B569A6"/>
    <w:rsid w:val="00B60161"/>
    <w:rsid w:val="00B651B8"/>
    <w:rsid w:val="00B669A7"/>
    <w:rsid w:val="00B701A9"/>
    <w:rsid w:val="00B938DD"/>
    <w:rsid w:val="00BA2D49"/>
    <w:rsid w:val="00BA77F5"/>
    <w:rsid w:val="00BD255C"/>
    <w:rsid w:val="00BE0B9A"/>
    <w:rsid w:val="00BE74CE"/>
    <w:rsid w:val="00BF228A"/>
    <w:rsid w:val="00BF3229"/>
    <w:rsid w:val="00BF7A69"/>
    <w:rsid w:val="00C01050"/>
    <w:rsid w:val="00C0123D"/>
    <w:rsid w:val="00C20D26"/>
    <w:rsid w:val="00C27954"/>
    <w:rsid w:val="00C31DD5"/>
    <w:rsid w:val="00C37656"/>
    <w:rsid w:val="00C379BC"/>
    <w:rsid w:val="00C44595"/>
    <w:rsid w:val="00C44DE3"/>
    <w:rsid w:val="00C45904"/>
    <w:rsid w:val="00C53270"/>
    <w:rsid w:val="00C57B48"/>
    <w:rsid w:val="00C62690"/>
    <w:rsid w:val="00C7147D"/>
    <w:rsid w:val="00C74F74"/>
    <w:rsid w:val="00C75756"/>
    <w:rsid w:val="00C83848"/>
    <w:rsid w:val="00C87328"/>
    <w:rsid w:val="00CA348B"/>
    <w:rsid w:val="00CC1BC0"/>
    <w:rsid w:val="00CC23F1"/>
    <w:rsid w:val="00CD4FE4"/>
    <w:rsid w:val="00CD64C7"/>
    <w:rsid w:val="00CE2D67"/>
    <w:rsid w:val="00CF066E"/>
    <w:rsid w:val="00CF3B01"/>
    <w:rsid w:val="00CF4B40"/>
    <w:rsid w:val="00D07168"/>
    <w:rsid w:val="00D07812"/>
    <w:rsid w:val="00D11E82"/>
    <w:rsid w:val="00D13EC8"/>
    <w:rsid w:val="00D174B7"/>
    <w:rsid w:val="00D20766"/>
    <w:rsid w:val="00D25434"/>
    <w:rsid w:val="00D43981"/>
    <w:rsid w:val="00D455E6"/>
    <w:rsid w:val="00D50C0E"/>
    <w:rsid w:val="00D56EFE"/>
    <w:rsid w:val="00D610A6"/>
    <w:rsid w:val="00D610DF"/>
    <w:rsid w:val="00D65D77"/>
    <w:rsid w:val="00D66CAA"/>
    <w:rsid w:val="00D70C20"/>
    <w:rsid w:val="00D7489A"/>
    <w:rsid w:val="00D813E5"/>
    <w:rsid w:val="00D86F4C"/>
    <w:rsid w:val="00D94A70"/>
    <w:rsid w:val="00DA467A"/>
    <w:rsid w:val="00DB1086"/>
    <w:rsid w:val="00DB5D28"/>
    <w:rsid w:val="00DC47E9"/>
    <w:rsid w:val="00DE30AF"/>
    <w:rsid w:val="00DE5400"/>
    <w:rsid w:val="00DF33C3"/>
    <w:rsid w:val="00DF4C02"/>
    <w:rsid w:val="00DF5D44"/>
    <w:rsid w:val="00DF6EEB"/>
    <w:rsid w:val="00E1218F"/>
    <w:rsid w:val="00E12E76"/>
    <w:rsid w:val="00E1410E"/>
    <w:rsid w:val="00E155EB"/>
    <w:rsid w:val="00E3021F"/>
    <w:rsid w:val="00E30FEA"/>
    <w:rsid w:val="00E52F17"/>
    <w:rsid w:val="00E57D27"/>
    <w:rsid w:val="00E614A9"/>
    <w:rsid w:val="00E63185"/>
    <w:rsid w:val="00E64B20"/>
    <w:rsid w:val="00E64F08"/>
    <w:rsid w:val="00E84415"/>
    <w:rsid w:val="00E85159"/>
    <w:rsid w:val="00E8516F"/>
    <w:rsid w:val="00EA0DB2"/>
    <w:rsid w:val="00EA3579"/>
    <w:rsid w:val="00EA5F0B"/>
    <w:rsid w:val="00EE252C"/>
    <w:rsid w:val="00EE5664"/>
    <w:rsid w:val="00EF4F93"/>
    <w:rsid w:val="00F05A75"/>
    <w:rsid w:val="00F05D17"/>
    <w:rsid w:val="00F14FED"/>
    <w:rsid w:val="00F15CE2"/>
    <w:rsid w:val="00F17E1A"/>
    <w:rsid w:val="00F241C7"/>
    <w:rsid w:val="00F3446F"/>
    <w:rsid w:val="00F44F9A"/>
    <w:rsid w:val="00F45FED"/>
    <w:rsid w:val="00F51A35"/>
    <w:rsid w:val="00F62B6E"/>
    <w:rsid w:val="00F64A68"/>
    <w:rsid w:val="00F77264"/>
    <w:rsid w:val="00F832DD"/>
    <w:rsid w:val="00F84A2D"/>
    <w:rsid w:val="00F95D03"/>
    <w:rsid w:val="00FA3D25"/>
    <w:rsid w:val="00FA4429"/>
    <w:rsid w:val="00FB019D"/>
    <w:rsid w:val="00FB0BE9"/>
    <w:rsid w:val="00FB7DA3"/>
    <w:rsid w:val="00FD3860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7DDF6E"/>
  <w15:docId w15:val="{4628A7CA-17F2-4913-8E63-5967DD94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ileStileNumeroelencoGiustificatoSinistro0cmPrimar">
    <w:name w:val="Stile Stile Numero elenco + Giustificato + Sinistro:  0 cm Prima r..."/>
    <w:basedOn w:val="Normale"/>
    <w:rsid w:val="000D4039"/>
    <w:pPr>
      <w:tabs>
        <w:tab w:val="num" w:pos="1440"/>
      </w:tabs>
      <w:overflowPunct w:val="0"/>
      <w:autoSpaceDE w:val="0"/>
      <w:autoSpaceDN w:val="0"/>
      <w:adjustRightInd w:val="0"/>
      <w:spacing w:after="120"/>
      <w:ind w:left="1440" w:hanging="360"/>
      <w:textAlignment w:val="baseline"/>
    </w:pPr>
    <w:rPr>
      <w:rFonts w:ascii="Arial" w:hAnsi="Arial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9E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225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922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922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E9084-569C-43F7-B6F9-99BB8655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Prosia, Cristian</cp:lastModifiedBy>
  <cp:revision>10</cp:revision>
  <cp:lastPrinted>2018-06-11T17:22:00Z</cp:lastPrinted>
  <dcterms:created xsi:type="dcterms:W3CDTF">2019-01-29T09:35:00Z</dcterms:created>
  <dcterms:modified xsi:type="dcterms:W3CDTF">2019-03-11T16:34:00Z</dcterms:modified>
</cp:coreProperties>
</file>